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C5" w:rsidRDefault="00F77CC5" w:rsidP="00F77CC5">
      <w:pPr>
        <w:pStyle w:val="a3"/>
        <w:ind w:left="0"/>
        <w:jc w:val="right"/>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F77CC5" w:rsidP="00F310CE">
      <w:pPr>
        <w:jc w:val="center"/>
        <w:rPr>
          <w:b/>
          <w:sz w:val="26"/>
          <w:szCs w:val="26"/>
        </w:rPr>
      </w:pPr>
      <w:r>
        <w:rPr>
          <w:b/>
          <w:sz w:val="26"/>
          <w:szCs w:val="26"/>
        </w:rPr>
        <w:t>О</w:t>
      </w:r>
      <w:r w:rsidR="00D038AF">
        <w:rPr>
          <w:b/>
          <w:sz w:val="26"/>
          <w:szCs w:val="26"/>
        </w:rPr>
        <w:t>т</w:t>
      </w:r>
      <w:r>
        <w:rPr>
          <w:b/>
          <w:sz w:val="26"/>
          <w:szCs w:val="26"/>
        </w:rPr>
        <w:t xml:space="preserve">  </w:t>
      </w:r>
      <w:r w:rsidR="00081ADB">
        <w:rPr>
          <w:b/>
          <w:sz w:val="26"/>
          <w:szCs w:val="26"/>
        </w:rPr>
        <w:t>28.09.2018 г</w:t>
      </w:r>
      <w:r>
        <w:rPr>
          <w:b/>
          <w:sz w:val="26"/>
          <w:szCs w:val="26"/>
        </w:rPr>
        <w:t xml:space="preserve">        </w:t>
      </w:r>
      <w:r w:rsidR="00D038AF">
        <w:rPr>
          <w:b/>
          <w:sz w:val="26"/>
          <w:szCs w:val="26"/>
        </w:rPr>
        <w:t xml:space="preserve"> № </w:t>
      </w:r>
      <w:r w:rsidR="00F310CE" w:rsidRPr="00450618">
        <w:rPr>
          <w:b/>
          <w:sz w:val="26"/>
          <w:szCs w:val="26"/>
        </w:rPr>
        <w:t xml:space="preserve"> </w:t>
      </w:r>
      <w:r w:rsidR="00081ADB">
        <w:rPr>
          <w:b/>
          <w:sz w:val="26"/>
          <w:szCs w:val="26"/>
        </w:rPr>
        <w:t xml:space="preserve">41 </w:t>
      </w:r>
      <w:r w:rsidR="00F310CE" w:rsidRPr="00450618">
        <w:rPr>
          <w:b/>
          <w:sz w:val="26"/>
          <w:szCs w:val="26"/>
        </w:rPr>
        <w:t xml:space="preserve">- </w:t>
      </w:r>
      <w:proofErr w:type="gramStart"/>
      <w:r w:rsidR="00F310CE" w:rsidRPr="00450618">
        <w:rPr>
          <w:b/>
          <w:sz w:val="26"/>
          <w:szCs w:val="26"/>
        </w:rPr>
        <w:t>П</w:t>
      </w:r>
      <w:proofErr w:type="gramEnd"/>
    </w:p>
    <w:p w:rsidR="00F310CE" w:rsidRPr="00450618" w:rsidRDefault="00F310CE" w:rsidP="00F310CE">
      <w:pPr>
        <w:jc w:val="center"/>
        <w:rPr>
          <w:sz w:val="26"/>
          <w:szCs w:val="26"/>
        </w:rPr>
      </w:pPr>
    </w:p>
    <w:p w:rsidR="00F310CE" w:rsidRPr="00450618" w:rsidRDefault="00F310CE" w:rsidP="00F310CE">
      <w:pPr>
        <w:pStyle w:val="ConsPlusTitle"/>
        <w:widowControl/>
        <w:jc w:val="center"/>
        <w:rPr>
          <w:bCs w:val="0"/>
          <w:sz w:val="26"/>
          <w:szCs w:val="26"/>
        </w:rPr>
      </w:pPr>
      <w:r w:rsidRPr="00450618">
        <w:rPr>
          <w:bCs w:val="0"/>
          <w:sz w:val="26"/>
          <w:szCs w:val="26"/>
        </w:rPr>
        <w:t xml:space="preserve">Об утверждении Муниципальной программы </w:t>
      </w:r>
    </w:p>
    <w:p w:rsidR="00F310CE" w:rsidRPr="00450618" w:rsidRDefault="00F310CE" w:rsidP="00F310CE">
      <w:pPr>
        <w:pStyle w:val="ConsPlusTitle"/>
        <w:widowControl/>
        <w:jc w:val="center"/>
        <w:rPr>
          <w:bCs w:val="0"/>
          <w:sz w:val="26"/>
          <w:szCs w:val="26"/>
        </w:rPr>
      </w:pPr>
      <w:r w:rsidRPr="00450618">
        <w:rPr>
          <w:bCs w:val="0"/>
          <w:sz w:val="26"/>
          <w:szCs w:val="26"/>
        </w:rPr>
        <w:t xml:space="preserve">«Развитие </w:t>
      </w:r>
      <w:r w:rsidR="00C972EC">
        <w:rPr>
          <w:bCs w:val="0"/>
          <w:sz w:val="26"/>
          <w:szCs w:val="26"/>
        </w:rPr>
        <w:t xml:space="preserve">автомобильных дорог общего пользования» в </w:t>
      </w:r>
      <w:proofErr w:type="spellStart"/>
      <w:r w:rsidRPr="00450618">
        <w:rPr>
          <w:bCs w:val="0"/>
          <w:sz w:val="26"/>
          <w:szCs w:val="26"/>
        </w:rPr>
        <w:t>Темиртауско</w:t>
      </w:r>
      <w:r w:rsidR="00445425">
        <w:rPr>
          <w:bCs w:val="0"/>
          <w:sz w:val="26"/>
          <w:szCs w:val="26"/>
        </w:rPr>
        <w:t>м</w:t>
      </w:r>
      <w:proofErr w:type="spellEnd"/>
      <w:r w:rsidRPr="00450618">
        <w:rPr>
          <w:bCs w:val="0"/>
          <w:sz w:val="26"/>
          <w:szCs w:val="26"/>
        </w:rPr>
        <w:t xml:space="preserve"> городско</w:t>
      </w:r>
      <w:r w:rsidR="00445425">
        <w:rPr>
          <w:bCs w:val="0"/>
          <w:sz w:val="26"/>
          <w:szCs w:val="26"/>
        </w:rPr>
        <w:t>м</w:t>
      </w:r>
      <w:r w:rsidRPr="00450618">
        <w:rPr>
          <w:bCs w:val="0"/>
          <w:sz w:val="26"/>
          <w:szCs w:val="26"/>
        </w:rPr>
        <w:t xml:space="preserve"> поселени</w:t>
      </w:r>
      <w:r w:rsidR="00445425">
        <w:rPr>
          <w:bCs w:val="0"/>
          <w:sz w:val="26"/>
          <w:szCs w:val="26"/>
        </w:rPr>
        <w:t xml:space="preserve">и </w:t>
      </w:r>
      <w:r w:rsidRPr="00450618">
        <w:rPr>
          <w:bCs w:val="0"/>
          <w:sz w:val="26"/>
          <w:szCs w:val="26"/>
        </w:rPr>
        <w:t>на 201</w:t>
      </w:r>
      <w:r w:rsidR="00F77CC5">
        <w:rPr>
          <w:bCs w:val="0"/>
          <w:sz w:val="26"/>
          <w:szCs w:val="26"/>
        </w:rPr>
        <w:t>9</w:t>
      </w:r>
      <w:r w:rsidRPr="00450618">
        <w:rPr>
          <w:bCs w:val="0"/>
          <w:sz w:val="26"/>
          <w:szCs w:val="26"/>
        </w:rPr>
        <w:t xml:space="preserve"> и плановый период 20</w:t>
      </w:r>
      <w:r w:rsidR="00F77CC5">
        <w:rPr>
          <w:bCs w:val="0"/>
          <w:sz w:val="26"/>
          <w:szCs w:val="26"/>
        </w:rPr>
        <w:t>20</w:t>
      </w:r>
      <w:r w:rsidRPr="00450618">
        <w:rPr>
          <w:bCs w:val="0"/>
          <w:sz w:val="26"/>
          <w:szCs w:val="26"/>
        </w:rPr>
        <w:t xml:space="preserve"> и 202</w:t>
      </w:r>
      <w:r w:rsidR="00F77CC5">
        <w:rPr>
          <w:bCs w:val="0"/>
          <w:sz w:val="26"/>
          <w:szCs w:val="26"/>
        </w:rPr>
        <w:t>1</w:t>
      </w:r>
      <w:r w:rsidRPr="00450618">
        <w:rPr>
          <w:bCs w:val="0"/>
          <w:sz w:val="26"/>
          <w:szCs w:val="26"/>
        </w:rPr>
        <w:t xml:space="preserve">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Утвердить Муниципальную программу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201</w:t>
      </w:r>
      <w:r w:rsidR="00F77CC5">
        <w:rPr>
          <w:b w:val="0"/>
          <w:bCs w:val="0"/>
        </w:rPr>
        <w:t>9</w:t>
      </w:r>
      <w:r w:rsidR="00445425" w:rsidRPr="000F7FBF">
        <w:rPr>
          <w:b w:val="0"/>
          <w:bCs w:val="0"/>
        </w:rPr>
        <w:t xml:space="preserve"> и плановый период 20</w:t>
      </w:r>
      <w:r w:rsidR="00F77CC5">
        <w:rPr>
          <w:b w:val="0"/>
          <w:bCs w:val="0"/>
        </w:rPr>
        <w:t>20</w:t>
      </w:r>
      <w:r w:rsidR="00445425" w:rsidRPr="000F7FBF">
        <w:rPr>
          <w:b w:val="0"/>
          <w:bCs w:val="0"/>
        </w:rPr>
        <w:t xml:space="preserve"> и 202</w:t>
      </w:r>
      <w:r w:rsidR="00F77CC5">
        <w:rPr>
          <w:b w:val="0"/>
          <w:bCs w:val="0"/>
        </w:rPr>
        <w:t>1</w:t>
      </w:r>
      <w:r w:rsidR="00445425" w:rsidRPr="000F7FBF">
        <w:rPr>
          <w:b w:val="0"/>
          <w:bCs w:val="0"/>
        </w:rPr>
        <w:t xml:space="preserve"> годы</w:t>
      </w:r>
      <w:r w:rsidRPr="000F7FBF">
        <w:rPr>
          <w:b w:val="0"/>
        </w:rPr>
        <w:t>, сог</w:t>
      </w:r>
      <w:r w:rsidR="00445425" w:rsidRPr="000F7FBF">
        <w:rPr>
          <w:b w:val="0"/>
        </w:rPr>
        <w:t>ласно приложению № 1.</w:t>
      </w:r>
    </w:p>
    <w:p w:rsidR="00F310CE" w:rsidRPr="00282508" w:rsidRDefault="00F310CE" w:rsidP="00F310CE">
      <w:pPr>
        <w:ind w:firstLine="709"/>
        <w:jc w:val="both"/>
      </w:pPr>
      <w:bookmarkStart w:id="0" w:name="sub_3"/>
      <w:r w:rsidRPr="000F7FBF">
        <w:rPr>
          <w:bCs/>
        </w:rPr>
        <w:t>2.</w:t>
      </w:r>
      <w:bookmarkEnd w:id="0"/>
      <w:r w:rsidRPr="000F7FBF">
        <w:t xml:space="preserve">Настоящее Постановление обнародовать на информационном стенде в здании администрации по адресу: </w:t>
      </w:r>
      <w:proofErr w:type="spellStart"/>
      <w:r w:rsidRPr="000F7FBF">
        <w:t>пгт</w:t>
      </w:r>
      <w:proofErr w:type="gramStart"/>
      <w:r w:rsidRPr="000F7FBF">
        <w:t>.Т</w:t>
      </w:r>
      <w:proofErr w:type="gramEnd"/>
      <w:r w:rsidRPr="000F7FBF">
        <w:t>емиртау</w:t>
      </w:r>
      <w:proofErr w:type="spellEnd"/>
      <w:r w:rsidRPr="000F7FBF">
        <w:t>, ул.Почтовая</w:t>
      </w:r>
      <w:r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Pr="00282508">
        <w:rPr>
          <w:lang w:val="en-US"/>
        </w:rPr>
        <w:t>temirtau</w:t>
      </w:r>
      <w:proofErr w:type="spellEnd"/>
      <w:r w:rsidRPr="00282508">
        <w:t>-</w:t>
      </w:r>
      <w:proofErr w:type="spellStart"/>
      <w:r w:rsidRPr="00282508">
        <w:rPr>
          <w:lang w:val="en-US"/>
        </w:rPr>
        <w:t>adm</w:t>
      </w:r>
      <w:proofErr w:type="spellEnd"/>
      <w:r w:rsidRPr="00282508">
        <w:t>.</w:t>
      </w:r>
    </w:p>
    <w:p w:rsidR="00F310CE" w:rsidRPr="00282508" w:rsidRDefault="00F77CC5" w:rsidP="00F310CE">
      <w:pPr>
        <w:ind w:firstLine="709"/>
        <w:jc w:val="both"/>
      </w:pPr>
      <w:r>
        <w:t>3</w:t>
      </w:r>
      <w:r w:rsidR="00F310CE" w:rsidRPr="00282508">
        <w:t>. Контроль за исполнением настоящего постановления оставляю за собой.</w:t>
      </w:r>
    </w:p>
    <w:p w:rsidR="00F310CE" w:rsidRPr="00282508" w:rsidRDefault="00F77CC5"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4</w:t>
      </w:r>
      <w:r w:rsidR="00F310CE" w:rsidRPr="00282508">
        <w:rPr>
          <w:rFonts w:ascii="Times New Roman" w:hAnsi="Times New Roman" w:cs="Times New Roman"/>
          <w:sz w:val="24"/>
          <w:szCs w:val="24"/>
        </w:rPr>
        <w:t xml:space="preserve">. </w:t>
      </w:r>
      <w:r w:rsidR="00F310CE" w:rsidRPr="00282508">
        <w:rPr>
          <w:rFonts w:ascii="Times New Roman" w:hAnsi="Times New Roman" w:cs="Times New Roman"/>
          <w:snapToGrid w:val="0"/>
          <w:sz w:val="24"/>
          <w:szCs w:val="24"/>
        </w:rPr>
        <w:t>Настоящее постановление вступает в силу со дня официального обнародования</w:t>
      </w:r>
      <w:r>
        <w:rPr>
          <w:rFonts w:ascii="Times New Roman" w:hAnsi="Times New Roman" w:cs="Times New Roman"/>
          <w:snapToGrid w:val="0"/>
          <w:sz w:val="24"/>
          <w:szCs w:val="24"/>
        </w:rPr>
        <w:t>.</w:t>
      </w:r>
    </w:p>
    <w:p w:rsidR="00F310CE" w:rsidRDefault="00F310CE" w:rsidP="00F310CE">
      <w:pPr>
        <w:pStyle w:val="ConsPlusNormal"/>
        <w:widowControl/>
        <w:ind w:firstLine="709"/>
        <w:jc w:val="both"/>
        <w:rPr>
          <w:rFonts w:ascii="Times New Roman" w:hAnsi="Times New Roman" w:cs="Times New Roman"/>
          <w:sz w:val="24"/>
          <w:szCs w:val="24"/>
        </w:rPr>
      </w:pPr>
    </w:p>
    <w:p w:rsidR="00F77CC5" w:rsidRDefault="00F77CC5" w:rsidP="00F310CE">
      <w:pPr>
        <w:pStyle w:val="ConsPlusNormal"/>
        <w:widowControl/>
        <w:ind w:firstLine="709"/>
        <w:jc w:val="both"/>
        <w:rPr>
          <w:rFonts w:ascii="Times New Roman" w:hAnsi="Times New Roman" w:cs="Times New Roman"/>
          <w:sz w:val="24"/>
          <w:szCs w:val="24"/>
        </w:rPr>
      </w:pPr>
    </w:p>
    <w:p w:rsidR="00F77CC5" w:rsidRPr="00282508" w:rsidRDefault="00F77CC5"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310CE" w:rsidRDefault="00F310CE" w:rsidP="00F310CE">
      <w:pPr>
        <w:ind w:firstLine="709"/>
        <w:jc w:val="both"/>
      </w:pPr>
    </w:p>
    <w:p w:rsidR="00F310CE" w:rsidRPr="00282508" w:rsidRDefault="00F310CE" w:rsidP="00F310CE">
      <w:pPr>
        <w:ind w:firstLine="709"/>
        <w:jc w:val="both"/>
      </w:pPr>
    </w:p>
    <w:p w:rsidR="00F310CE" w:rsidRDefault="00F310CE" w:rsidP="00F310CE">
      <w:pPr>
        <w:pStyle w:val="ConsPlusTitle"/>
        <w:widowControl/>
        <w:tabs>
          <w:tab w:val="left" w:pos="540"/>
        </w:tabs>
        <w:ind w:firstLine="540"/>
        <w:jc w:val="right"/>
        <w:rPr>
          <w:b w:val="0"/>
        </w:rPr>
      </w:pPr>
      <w:r>
        <w:rPr>
          <w:b w:val="0"/>
        </w:rPr>
        <w:lastRenderedPageBreak/>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081ADB" w:rsidP="00F310CE">
      <w:pPr>
        <w:pStyle w:val="ConsPlusTitle"/>
        <w:widowControl/>
        <w:jc w:val="right"/>
        <w:rPr>
          <w:b w:val="0"/>
        </w:rPr>
      </w:pPr>
      <w:r>
        <w:rPr>
          <w:b w:val="0"/>
        </w:rPr>
        <w:t>О</w:t>
      </w:r>
      <w:r w:rsidR="00D038AF">
        <w:rPr>
          <w:b w:val="0"/>
        </w:rPr>
        <w:t>т</w:t>
      </w:r>
      <w:r>
        <w:rPr>
          <w:b w:val="0"/>
        </w:rPr>
        <w:t xml:space="preserve"> 28.09 2018 г</w:t>
      </w:r>
      <w:r w:rsidR="00F77CC5">
        <w:rPr>
          <w:b w:val="0"/>
        </w:rPr>
        <w:t xml:space="preserve"> № </w:t>
      </w:r>
      <w:r>
        <w:rPr>
          <w:b w:val="0"/>
        </w:rPr>
        <w:t>41</w:t>
      </w:r>
      <w:r w:rsidR="00F310CE">
        <w:rPr>
          <w:b w:val="0"/>
        </w:rPr>
        <w:t xml:space="preserve"> - </w:t>
      </w:r>
      <w:proofErr w:type="gramStart"/>
      <w:r w:rsidR="00F310CE">
        <w:rPr>
          <w:b w:val="0"/>
        </w:rPr>
        <w:t>П</w:t>
      </w:r>
      <w:proofErr w:type="gramEnd"/>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201</w:t>
      </w:r>
      <w:r w:rsidR="00F77CC5">
        <w:rPr>
          <w:rFonts w:ascii="Times New Roman" w:hAnsi="Times New Roman" w:cs="Times New Roman"/>
          <w:b/>
          <w:sz w:val="24"/>
          <w:szCs w:val="24"/>
        </w:rPr>
        <w:t>9 и плановый период 2020 и 2021</w:t>
      </w:r>
      <w:r w:rsidRPr="00445425">
        <w:rPr>
          <w:rFonts w:ascii="Times New Roman" w:hAnsi="Times New Roman" w:cs="Times New Roman"/>
          <w:b/>
          <w:sz w:val="24"/>
          <w:szCs w:val="24"/>
        </w:rPr>
        <w:t xml:space="preserve">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201</w:t>
      </w:r>
      <w:r w:rsidR="00F77CC5">
        <w:rPr>
          <w:rFonts w:ascii="Times New Roman" w:hAnsi="Times New Roman" w:cs="Times New Roman"/>
          <w:sz w:val="24"/>
          <w:szCs w:val="24"/>
        </w:rPr>
        <w:t>9</w:t>
      </w:r>
      <w:r w:rsidRPr="00445425">
        <w:rPr>
          <w:rFonts w:ascii="Times New Roman" w:hAnsi="Times New Roman" w:cs="Times New Roman"/>
          <w:sz w:val="24"/>
          <w:szCs w:val="24"/>
        </w:rPr>
        <w:t xml:space="preserve"> и плановый </w:t>
      </w:r>
      <w:r w:rsidR="00F77CC5">
        <w:rPr>
          <w:rFonts w:ascii="Times New Roman" w:hAnsi="Times New Roman" w:cs="Times New Roman"/>
          <w:sz w:val="24"/>
          <w:szCs w:val="24"/>
        </w:rPr>
        <w:t>период 2020 и 2021</w:t>
      </w:r>
      <w:r w:rsidRPr="00445425">
        <w:rPr>
          <w:rFonts w:ascii="Times New Roman" w:hAnsi="Times New Roman" w:cs="Times New Roman"/>
          <w:sz w:val="24"/>
          <w:szCs w:val="24"/>
        </w:rPr>
        <w:t xml:space="preserve">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201</w:t>
            </w:r>
            <w:r w:rsidR="00F77CC5">
              <w:rPr>
                <w:rFonts w:ascii="Times New Roman" w:hAnsi="Times New Roman" w:cs="Times New Roman"/>
                <w:sz w:val="24"/>
                <w:szCs w:val="24"/>
              </w:rPr>
              <w:t>9 и плановый период 2020 и 2021</w:t>
            </w:r>
            <w:r w:rsidR="00445425" w:rsidRPr="00445425">
              <w:rPr>
                <w:rFonts w:ascii="Times New Roman" w:hAnsi="Times New Roman" w:cs="Times New Roman"/>
                <w:sz w:val="24"/>
                <w:szCs w:val="24"/>
              </w:rPr>
              <w:t xml:space="preserve">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201</w:t>
            </w:r>
            <w:r w:rsidR="00F77CC5">
              <w:rPr>
                <w:rFonts w:ascii="Times New Roman" w:hAnsi="Times New Roman" w:cs="Times New Roman"/>
                <w:sz w:val="24"/>
                <w:szCs w:val="24"/>
              </w:rPr>
              <w:t>9</w:t>
            </w:r>
            <w:r w:rsidRPr="00C972EC">
              <w:rPr>
                <w:rFonts w:ascii="Times New Roman" w:hAnsi="Times New Roman" w:cs="Times New Roman"/>
                <w:sz w:val="24"/>
                <w:szCs w:val="24"/>
              </w:rPr>
              <w:t xml:space="preserve"> – 202</w:t>
            </w:r>
            <w:r w:rsidR="00F77CC5">
              <w:rPr>
                <w:rFonts w:ascii="Times New Roman" w:hAnsi="Times New Roman" w:cs="Times New Roman"/>
                <w:sz w:val="24"/>
                <w:szCs w:val="24"/>
              </w:rPr>
              <w:t>1</w:t>
            </w:r>
            <w:r w:rsidRPr="00C972EC">
              <w:rPr>
                <w:rFonts w:ascii="Times New Roman" w:hAnsi="Times New Roman" w:cs="Times New Roman"/>
                <w:sz w:val="24"/>
                <w:szCs w:val="24"/>
              </w:rPr>
              <w:t xml:space="preserve">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Администра</w:t>
            </w:r>
            <w:bookmarkStart w:id="1" w:name="_GoBack"/>
            <w:bookmarkEnd w:id="1"/>
            <w:r w:rsidRPr="00D967C2">
              <w:rPr>
                <w:rFonts w:ascii="Times New Roman" w:hAnsi="Times New Roman" w:cs="Times New Roman"/>
                <w:sz w:val="24"/>
                <w:szCs w:val="24"/>
              </w:rPr>
              <w:t xml:space="preserve">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201</w:t>
            </w:r>
            <w:r w:rsidR="00F77CC5">
              <w:rPr>
                <w:rFonts w:ascii="Times New Roman" w:hAnsi="Times New Roman" w:cs="Times New Roman"/>
                <w:sz w:val="24"/>
                <w:szCs w:val="24"/>
              </w:rPr>
              <w:t>9-2021</w:t>
            </w:r>
            <w:r>
              <w:rPr>
                <w:rFonts w:ascii="Times New Roman" w:hAnsi="Times New Roman" w:cs="Times New Roman"/>
                <w:sz w:val="24"/>
                <w:szCs w:val="24"/>
              </w:rPr>
              <w:t xml:space="preserve">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F77CC5">
              <w:rPr>
                <w:rFonts w:ascii="Times New Roman" w:hAnsi="Times New Roman" w:cs="Times New Roman"/>
                <w:sz w:val="24"/>
                <w:szCs w:val="24"/>
              </w:rPr>
              <w:t>6</w:t>
            </w:r>
            <w:r w:rsidRPr="0036368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F77CC5">
              <w:rPr>
                <w:rFonts w:ascii="Times New Roman" w:hAnsi="Times New Roman" w:cs="Times New Roman"/>
                <w:sz w:val="24"/>
                <w:szCs w:val="24"/>
              </w:rPr>
              <w:t>302 тыс.</w:t>
            </w:r>
            <w:r w:rsidR="00D038AF">
              <w:rPr>
                <w:rFonts w:ascii="Times New Roman" w:hAnsi="Times New Roman" w:cs="Times New Roman"/>
                <w:sz w:val="24"/>
                <w:szCs w:val="24"/>
              </w:rPr>
              <w:t xml:space="preserve"> </w:t>
            </w:r>
            <w:r>
              <w:rPr>
                <w:rFonts w:ascii="Times New Roman" w:hAnsi="Times New Roman" w:cs="Times New Roman"/>
                <w:sz w:val="24"/>
                <w:szCs w:val="24"/>
              </w:rPr>
              <w:t>руб.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201</w:t>
            </w:r>
            <w:r w:rsidR="00F77CC5">
              <w:t>9</w:t>
            </w:r>
            <w:r>
              <w:t xml:space="preserve">г. – </w:t>
            </w:r>
            <w:r w:rsidR="00F77CC5">
              <w:t>2</w:t>
            </w:r>
            <w:r>
              <w:t xml:space="preserve"> млн. </w:t>
            </w:r>
            <w:r w:rsidR="00F77CC5">
              <w:t>03</w:t>
            </w:r>
            <w:r>
              <w:t>9 тыс</w:t>
            </w:r>
            <w:proofErr w:type="gramStart"/>
            <w:r>
              <w:t>.</w:t>
            </w:r>
            <w:r w:rsidRPr="00F02FF9">
              <w:t>р</w:t>
            </w:r>
            <w:proofErr w:type="gramEnd"/>
            <w:r w:rsidRPr="00F02FF9">
              <w:t>уб.</w:t>
            </w:r>
            <w:r>
              <w:t>;</w:t>
            </w:r>
          </w:p>
          <w:p w:rsidR="00F310CE" w:rsidRDefault="00D038AF" w:rsidP="009353DD">
            <w:pPr>
              <w:jc w:val="both"/>
            </w:pPr>
            <w:r>
              <w:t>20</w:t>
            </w:r>
            <w:r w:rsidR="00F77CC5">
              <w:t>20</w:t>
            </w:r>
            <w:r>
              <w:t xml:space="preserve">г. – 2 млн. </w:t>
            </w:r>
            <w:r w:rsidR="00F77CC5">
              <w:t>100</w:t>
            </w:r>
            <w:r w:rsidR="00F310CE">
              <w:t xml:space="preserve"> тыс.</w:t>
            </w:r>
            <w:r>
              <w:t xml:space="preserve"> </w:t>
            </w:r>
            <w:r w:rsidR="00F310CE">
              <w:t>руб.;</w:t>
            </w:r>
          </w:p>
          <w:p w:rsidR="00F310CE" w:rsidRDefault="00F77CC5" w:rsidP="009353DD">
            <w:pPr>
              <w:jc w:val="both"/>
            </w:pPr>
            <w:r>
              <w:t>2021</w:t>
            </w:r>
            <w:r w:rsidR="00F310CE">
              <w:t>г. – 2 млн.</w:t>
            </w:r>
            <w:r>
              <w:t>163</w:t>
            </w:r>
            <w:r w:rsidR="00F310CE">
              <w:t xml:space="preserve"> тыс.</w:t>
            </w:r>
            <w:r w:rsidR="00D038AF">
              <w:t xml:space="preserve"> </w:t>
            </w:r>
            <w:r w:rsidR="00F310CE">
              <w:t>руб.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9353DD">
            <w:pPr>
              <w:jc w:val="both"/>
            </w:pPr>
            <w:r>
              <w:t>В том числе по годам:</w:t>
            </w:r>
          </w:p>
          <w:p w:rsidR="00F310CE" w:rsidRPr="00F44172" w:rsidRDefault="00F310CE" w:rsidP="009353DD">
            <w:pPr>
              <w:jc w:val="both"/>
            </w:pPr>
            <w:r w:rsidRPr="00F44172">
              <w:t>201</w:t>
            </w:r>
            <w:r w:rsidR="00F77CC5">
              <w:t>9</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9353DD">
            <w:pPr>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9353DD">
            <w:pPr>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lastRenderedPageBreak/>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201</w:t>
      </w:r>
      <w:r w:rsidR="00F77CC5">
        <w:rPr>
          <w:rFonts w:ascii="Times New Roman" w:hAnsi="Times New Roman" w:cs="Times New Roman"/>
          <w:sz w:val="24"/>
          <w:szCs w:val="24"/>
        </w:rPr>
        <w:t>9 - 2021</w:t>
      </w:r>
      <w:r w:rsidRPr="00182E62">
        <w:rPr>
          <w:rFonts w:ascii="Times New Roman" w:hAnsi="Times New Roman" w:cs="Times New Roman"/>
          <w:sz w:val="24"/>
          <w:szCs w:val="24"/>
        </w:rPr>
        <w:t xml:space="preserve">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F77CC5">
        <w:rPr>
          <w:rFonts w:ascii="Times New Roman" w:hAnsi="Times New Roman" w:cs="Times New Roman"/>
          <w:sz w:val="24"/>
          <w:szCs w:val="24"/>
        </w:rPr>
        <w:t>3</w:t>
      </w:r>
      <w:r>
        <w:rPr>
          <w:rFonts w:ascii="Times New Roman" w:hAnsi="Times New Roman" w:cs="Times New Roman"/>
          <w:sz w:val="24"/>
          <w:szCs w:val="24"/>
        </w:rPr>
        <w:t xml:space="preserve">млн. </w:t>
      </w:r>
      <w:r w:rsidR="00F77CC5">
        <w:rPr>
          <w:rFonts w:ascii="Times New Roman" w:hAnsi="Times New Roman" w:cs="Times New Roman"/>
          <w:sz w:val="24"/>
          <w:szCs w:val="24"/>
        </w:rPr>
        <w:t>302</w:t>
      </w:r>
      <w:r>
        <w:rPr>
          <w:rFonts w:ascii="Times New Roman" w:hAnsi="Times New Roman" w:cs="Times New Roman"/>
          <w:sz w:val="24"/>
          <w:szCs w:val="24"/>
        </w:rPr>
        <w:t xml:space="preserve"> тыс. 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201</w:t>
      </w:r>
      <w:r w:rsidR="00F77CC5">
        <w:t>9</w:t>
      </w:r>
      <w:r>
        <w:t xml:space="preserve">г. – </w:t>
      </w:r>
      <w:r w:rsidR="00F77CC5">
        <w:t>2</w:t>
      </w:r>
      <w:r>
        <w:t xml:space="preserve"> млн.</w:t>
      </w:r>
      <w:r w:rsidR="00F77CC5">
        <w:t>039</w:t>
      </w:r>
      <w:r>
        <w:t xml:space="preserve"> тыс. </w:t>
      </w:r>
      <w:r w:rsidRPr="00F02FF9">
        <w:t>руб.</w:t>
      </w:r>
      <w:r>
        <w:t>;</w:t>
      </w:r>
    </w:p>
    <w:p w:rsidR="00F310CE" w:rsidRDefault="00D038AF" w:rsidP="00F310CE">
      <w:pPr>
        <w:ind w:firstLine="709"/>
        <w:jc w:val="both"/>
      </w:pPr>
      <w:r>
        <w:t>20</w:t>
      </w:r>
      <w:r w:rsidR="00F77CC5">
        <w:t>20</w:t>
      </w:r>
      <w:r>
        <w:t xml:space="preserve">г. – 2 млн. </w:t>
      </w:r>
      <w:r w:rsidR="00F77CC5">
        <w:t>100</w:t>
      </w:r>
      <w:r w:rsidR="00F310CE">
        <w:t xml:space="preserve"> тыс. руб.;</w:t>
      </w:r>
    </w:p>
    <w:p w:rsidR="00F310CE" w:rsidRDefault="00F77CC5" w:rsidP="00F310CE">
      <w:pPr>
        <w:ind w:firstLine="709"/>
        <w:jc w:val="both"/>
      </w:pPr>
      <w:r>
        <w:t>2021</w:t>
      </w:r>
      <w:r w:rsidR="00D038AF">
        <w:t xml:space="preserve">г. – 2 млн. </w:t>
      </w:r>
      <w:r>
        <w:t>163</w:t>
      </w:r>
      <w:r w:rsidR="00F310CE">
        <w:t xml:space="preserve"> тыс. 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201</w:t>
      </w:r>
      <w:r w:rsidR="00F77CC5">
        <w:t>9</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F310CE">
      <w:pPr>
        <w:ind w:firstLine="709"/>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F310CE">
      <w:pPr>
        <w:ind w:firstLine="709"/>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spellStart"/>
            <w:proofErr w:type="gramStart"/>
            <w:r w:rsidRPr="001C146D">
              <w:rPr>
                <w:rFonts w:ascii="Times New Roman" w:hAnsi="Times New Roman" w:cs="Times New Roman"/>
                <w:b/>
                <w:bCs/>
              </w:rPr>
              <w:t>п</w:t>
            </w:r>
            <w:proofErr w:type="spellEnd"/>
            <w:proofErr w:type="gramEnd"/>
            <w:r w:rsidRPr="001C146D">
              <w:rPr>
                <w:rFonts w:ascii="Times New Roman" w:hAnsi="Times New Roman" w:cs="Times New Roman"/>
                <w:b/>
                <w:bCs/>
              </w:rPr>
              <w:t>/</w:t>
            </w:r>
            <w:proofErr w:type="spellStart"/>
            <w:r w:rsidRPr="001C146D">
              <w:rPr>
                <w:rFonts w:ascii="Times New Roman" w:hAnsi="Times New Roman" w:cs="Times New Roman"/>
                <w:b/>
                <w:bCs/>
              </w:rPr>
              <w:t>п</w:t>
            </w:r>
            <w:proofErr w:type="spellEnd"/>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201</w:t>
            </w:r>
            <w:r w:rsidR="00F77CC5">
              <w:rPr>
                <w:rFonts w:ascii="Times New Roman" w:hAnsi="Times New Roman" w:cs="Times New Roman"/>
                <w:b/>
                <w:bCs/>
              </w:rPr>
              <w:t>9</w:t>
            </w:r>
            <w:r w:rsidRPr="001C146D">
              <w:rPr>
                <w:rFonts w:ascii="Times New Roman" w:hAnsi="Times New Roman" w:cs="Times New Roman"/>
                <w:b/>
                <w:bCs/>
              </w:rPr>
              <w:t>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w:t>
            </w:r>
            <w:r w:rsidR="00F77CC5">
              <w:rPr>
                <w:rFonts w:ascii="Times New Roman" w:hAnsi="Times New Roman" w:cs="Times New Roman"/>
                <w:b/>
                <w:bCs/>
              </w:rPr>
              <w:t>20</w:t>
            </w:r>
            <w:r w:rsidRPr="001C146D">
              <w:rPr>
                <w:rFonts w:ascii="Times New Roman" w:hAnsi="Times New Roman" w:cs="Times New Roman"/>
                <w:b/>
                <w:bCs/>
              </w:rPr>
              <w:t>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77CC5" w:rsidP="009353DD">
            <w:pPr>
              <w:pStyle w:val="ConsPlusNonformat"/>
              <w:jc w:val="center"/>
              <w:rPr>
                <w:rFonts w:ascii="Times New Roman" w:hAnsi="Times New Roman" w:cs="Times New Roman"/>
                <w:b/>
                <w:bCs/>
              </w:rPr>
            </w:pPr>
            <w:r>
              <w:rPr>
                <w:rFonts w:ascii="Times New Roman" w:hAnsi="Times New Roman" w:cs="Times New Roman"/>
                <w:b/>
                <w:bCs/>
              </w:rPr>
              <w:t>2021</w:t>
            </w:r>
            <w:r w:rsidR="00F310CE" w:rsidRPr="001C146D">
              <w:rPr>
                <w:rFonts w:ascii="Times New Roman" w:hAnsi="Times New Roman" w:cs="Times New Roman"/>
                <w:b/>
                <w:bCs/>
              </w:rPr>
              <w:t>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rPr>
              <w:t xml:space="preserve">Реконструкция и строительство сети автомобильных дорог общего пользования и искусственных сооружений на них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D038AF" w:rsidP="009353DD">
            <w:pPr>
              <w:pStyle w:val="ConsPlusNonformat"/>
              <w:jc w:val="center"/>
              <w:rPr>
                <w:rFonts w:ascii="Times New Roman" w:hAnsi="Times New Roman" w:cs="Times New Roman"/>
                <w:b/>
                <w:sz w:val="18"/>
              </w:rPr>
            </w:pPr>
            <w:r>
              <w:rPr>
                <w:rFonts w:ascii="Times New Roman" w:hAnsi="Times New Roman" w:cs="Times New Roman"/>
                <w:b/>
                <w:sz w:val="18"/>
              </w:rPr>
              <w:t>1954,1</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600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673,5</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680,6</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Капитальный и текущий ремонт, содержание и обслуживание  сети автомобильных дорог общего пользования и искусственных сооружений на них</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F77CC5" w:rsidP="009353DD">
            <w:pPr>
              <w:pStyle w:val="ConsPlusNonformat"/>
              <w:jc w:val="center"/>
              <w:rPr>
                <w:rFonts w:ascii="Times New Roman" w:hAnsi="Times New Roman" w:cs="Times New Roman"/>
                <w:b/>
                <w:sz w:val="18"/>
              </w:rPr>
            </w:pPr>
            <w:r>
              <w:rPr>
                <w:rFonts w:ascii="Times New Roman" w:hAnsi="Times New Roman" w:cs="Times New Roman"/>
                <w:b/>
                <w:sz w:val="18"/>
              </w:rPr>
              <w:t>4221,8</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1397,2</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1384,4</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F77CC5" w:rsidP="009353DD">
            <w:pPr>
              <w:pStyle w:val="ConsPlusNonformat"/>
              <w:jc w:val="center"/>
              <w:rPr>
                <w:rFonts w:ascii="Times New Roman" w:hAnsi="Times New Roman" w:cs="Times New Roman"/>
                <w:sz w:val="18"/>
              </w:rPr>
            </w:pPr>
            <w:r>
              <w:rPr>
                <w:rFonts w:ascii="Times New Roman" w:hAnsi="Times New Roman" w:cs="Times New Roman"/>
                <w:sz w:val="18"/>
              </w:rPr>
              <w:t>1440,2</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9353DD">
            <w:pPr>
              <w:pStyle w:val="ConsPlusNonformat"/>
              <w:tabs>
                <w:tab w:val="num" w:pos="-108"/>
              </w:tabs>
              <w:rPr>
                <w:rFonts w:ascii="Times New Roman" w:hAnsi="Times New Roman" w:cs="Times New Roman"/>
              </w:rPr>
            </w:pPr>
            <w:r w:rsidRPr="001C146D">
              <w:rPr>
                <w:rFonts w:ascii="Times New Roman" w:hAnsi="Times New Roman" w:cs="Times New Roman"/>
              </w:rPr>
              <w:t>Мероприятия по ремонту и содержанию дворовых территорий, проездов к дворовым территориям многоквартирных домов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18,1</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5,8</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6,1</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6,2</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108</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413,0</w:t>
            </w:r>
          </w:p>
        </w:tc>
        <w:tc>
          <w:tcPr>
            <w:tcW w:w="843"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6302,0</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151,0</w:t>
            </w:r>
          </w:p>
        </w:tc>
        <w:tc>
          <w:tcPr>
            <w:tcW w:w="737"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2039,0</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2100,0</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F77CC5" w:rsidP="008B7864">
            <w:pPr>
              <w:pStyle w:val="ConsPlusNonformat"/>
              <w:jc w:val="center"/>
              <w:rPr>
                <w:rFonts w:ascii="Times New Roman" w:hAnsi="Times New Roman" w:cs="Times New Roman"/>
                <w:b/>
                <w:bCs/>
                <w:sz w:val="18"/>
              </w:rPr>
            </w:pPr>
            <w:r>
              <w:rPr>
                <w:rFonts w:ascii="Times New Roman" w:hAnsi="Times New Roman" w:cs="Times New Roman"/>
                <w:b/>
                <w:bCs/>
                <w:sz w:val="18"/>
              </w:rPr>
              <w:t>2163,0</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Разметка дороги и пешеходных переходов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360,0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118,0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Замена, ремонт, установка знаков по поселению</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32,0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Установка одного светильника на перекрестке улиц Октябрьская - Филатова</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6,0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6,0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Монтаж уличного освещения по ул. Победы</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15,0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15,0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081ADB"/>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81ADB"/>
    <w:rsid w:val="000D2792"/>
    <w:rsid w:val="000F7FBF"/>
    <w:rsid w:val="002A6128"/>
    <w:rsid w:val="002D0FE0"/>
    <w:rsid w:val="00385D59"/>
    <w:rsid w:val="00445425"/>
    <w:rsid w:val="00525A3E"/>
    <w:rsid w:val="005A33EC"/>
    <w:rsid w:val="00730CF4"/>
    <w:rsid w:val="00797803"/>
    <w:rsid w:val="009E2B78"/>
    <w:rsid w:val="00A46B1C"/>
    <w:rsid w:val="00C1135E"/>
    <w:rsid w:val="00C338E0"/>
    <w:rsid w:val="00C972EC"/>
    <w:rsid w:val="00D038AF"/>
    <w:rsid w:val="00F310CE"/>
    <w:rsid w:val="00F7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B196-F65A-4036-93E1-643AEE8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7</cp:revision>
  <dcterms:created xsi:type="dcterms:W3CDTF">2018-01-06T16:33:00Z</dcterms:created>
  <dcterms:modified xsi:type="dcterms:W3CDTF">2018-09-28T04:07:00Z</dcterms:modified>
</cp:coreProperties>
</file>